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Modulo Richiesta Planimetria Catastale 2026</w:t>
      </w:r>
    </w:p>
    <w:p>
      <w:r>
        <w:t>Richiedente (Nome e Cognome): Giulia Moretti</w:t>
      </w:r>
    </w:p>
    <w:p>
      <w:r>
        <w:t>Codice Fiscale: MRTGLI90L41F205K</w:t>
      </w:r>
    </w:p>
    <w:p>
      <w:r>
        <w:t>Indirizzo immobile: Via Milano 12, Torino</w:t>
      </w:r>
    </w:p>
    <w:p>
      <w:r>
        <w:t>Comune: Torino</w:t>
      </w:r>
    </w:p>
    <w:p>
      <w:r>
        <w:t>Foglio catastale: 22</w:t>
      </w:r>
    </w:p>
    <w:p>
      <w:r>
        <w:t>Particella: 145</w:t>
      </w:r>
    </w:p>
    <w:p>
      <w:r>
        <w:t>Subalterno: 7</w:t>
      </w:r>
    </w:p>
    <w:p>
      <w:r>
        <w:t>Motivazione richiesta: Aggiornamento documentazione immobile</w:t>
      </w:r>
    </w:p>
    <w:p>
      <w:r>
        <w:t>Note: Nessuna nota aggiuntiva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