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Modello IVA 2025 - Versione Pulita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Nome e Cognome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Partita IVA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Indirizzo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Periodo d'imposta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Totale operazioni imponibili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Totale IVA dovuta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</w:tbl>
    <w:p/>
    <w:p>
      <w:r>
        <w:t>Note e istruzioni:</w:t>
      </w:r>
    </w:p>
    <w:p>
      <w:r>
        <w:t>- Compilare tutti i campi in stampa chiara.</w:t>
      </w:r>
    </w:p>
    <w:p>
      <w:r>
        <w:t>- Conservare la documentazione a supporto delle voci inserite.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