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CURRICULUM VITAE - SEGRETARIA 2025</w:t>
      </w:r>
    </w:p>
    <w:p/>
    <w:p>
      <w:r>
        <w:t>Nome e Cognome: Elisa Bianchi</w:t>
      </w:r>
    </w:p>
    <w:p>
      <w:r>
        <w:t>Data di nascita: 05/03/1991</w:t>
      </w:r>
    </w:p>
    <w:p>
      <w:r>
        <w:t>Indirizzo: Via Roma 45, Milano (MI)</w:t>
      </w:r>
    </w:p>
    <w:p>
      <w:r>
        <w:t>Telefono: 349-2257864</w:t>
      </w:r>
    </w:p>
    <w:p>
      <w:r>
        <w:t>Email: elisa.bianchi91@email.it</w:t>
      </w:r>
    </w:p>
    <w:p/>
    <w:p>
      <w:r>
        <w:t>Profilo professionale: Segretaria amministrativa con oltre 8 anni di esperienza in studi professionali e aziende, con ottime capacita organizzative e di gestione clienti.</w:t>
      </w:r>
    </w:p>
    <w:p>
      <w:r>
        <w:t>Esperienze lavorative:</w:t>
      </w:r>
    </w:p>
    <w:p>
      <w:r>
        <w:t>- 2020-2025: Studio Legale Rossi - Segretaria amministrativa e gestione agenda clienti</w:t>
      </w:r>
    </w:p>
    <w:p>
      <w:r>
        <w:t>- 2016-2020: Azienda ABC - Segretaria front office e gestione documentazione contabile</w:t>
      </w:r>
    </w:p>
    <w:p>
      <w:r>
        <w:t>Istruzione e formazione: Diploma di Ragioneria - Istituto Tecnico Commerciale di Milano (2010)</w:t>
      </w:r>
    </w:p>
    <w:p>
      <w:r>
        <w:t>Competenze principali: Gestione agenda, redazione documenti, accoglienza clienti, comunicazione efficace.</w:t>
      </w:r>
    </w:p>
    <w:p>
      <w:r>
        <w:t>Lingue: Italiano (madrelingua), Inglese (intermedio), Francese (base)</w:t>
      </w:r>
    </w:p>
    <w:p>
      <w:r>
        <w:t>Conoscenze informatiche: Pacchetto Office, Outlook, Excel, Google Workspace.</w:t>
      </w:r>
    </w:p>
    <w:p/>
    <w:p>
      <w:r>
        <w:t>Luogo Milano  Data 14/11/2025</w:t>
      </w:r>
    </w:p>
    <w:p>
      <w:r>
        <w:t>Firma Elisa Bianchi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