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STATO DI FAMIGLIA</w:t>
      </w:r>
    </w:p>
    <w:p/>
    <w:p>
      <w:r>
        <w:t>Io sottoscritta Laura Bianchi</w:t>
      </w:r>
    </w:p>
    <w:p>
      <w:r>
        <w:t>nata a Torino il 02/09/1988</w:t>
      </w:r>
    </w:p>
    <w:p>
      <w:r>
        <w:t>residente in Torino (TO), via Po 22</w:t>
      </w:r>
    </w:p>
    <w:p/>
    <w:p>
      <w:r>
        <w:t>dichiaro sotto la mia responsabilità che la mia famiglia è composta da:</w:t>
      </w:r>
    </w:p>
    <w:p>
      <w:r>
        <w:t>1. Marco Rossi, nato a Torino il 05/01/1985 (coniuge)</w:t>
      </w:r>
    </w:p>
    <w:p>
      <w:r>
        <w:t>2. Chiara Rossi, nata a Torino il 10/07/2012 (figlia)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